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A40346">
        <w:rPr>
          <w:rFonts w:ascii="Sylfaen" w:hAnsi="Sylfaen"/>
          <w:b/>
          <w:lang w:val="ka-GE"/>
        </w:rPr>
        <w:t xml:space="preserve"> მასალის:</w:t>
      </w:r>
    </w:p>
    <w:p w:rsidR="00B00A1F" w:rsidRPr="00A40346" w:rsidRDefault="00372EDC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გაზის ჰიდრავლიკური</w:t>
      </w:r>
      <w:r w:rsidR="00BF044A">
        <w:rPr>
          <w:rFonts w:ascii="Sylfaen" w:hAnsi="Sylfaen"/>
          <w:b/>
          <w:lang w:val="ka-GE"/>
        </w:rPr>
        <w:t xml:space="preserve"> კომპრესორის</w:t>
      </w:r>
      <w:r w:rsidR="00A40346">
        <w:rPr>
          <w:rFonts w:ascii="Sylfaen" w:hAnsi="Sylfaen"/>
          <w:b/>
          <w:lang w:val="ka-GE"/>
        </w:rPr>
        <w:t xml:space="preserve"> შეყიდვაზე </w:t>
      </w:r>
    </w:p>
    <w:p w:rsidR="00B00A1F" w:rsidRPr="00374EF7" w:rsidRDefault="00BF044A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</w:t>
      </w:r>
      <w:r w:rsidR="00372EDC">
        <w:rPr>
          <w:rFonts w:ascii="Sylfaen" w:hAnsi="Sylfaen"/>
          <w:b/>
          <w:lang w:val="ka-GE"/>
        </w:rPr>
        <w:t>6</w:t>
      </w:r>
      <w:bookmarkStart w:id="0" w:name="_GoBack"/>
      <w:bookmarkEnd w:id="0"/>
      <w:r w:rsidR="00B00A1F" w:rsidRPr="00374EF7">
        <w:rPr>
          <w:rFonts w:ascii="Sylfaen" w:hAnsi="Sylfaen"/>
          <w:b/>
          <w:lang w:val="ka-GE"/>
        </w:rPr>
        <w:t>/</w:t>
      </w:r>
      <w:r w:rsidR="00700289" w:rsidRPr="00374EF7">
        <w:rPr>
          <w:rFonts w:ascii="Sylfaen" w:hAnsi="Sylfaen"/>
          <w:b/>
          <w:lang w:val="ka-GE"/>
        </w:rPr>
        <w:t>0</w:t>
      </w:r>
      <w:r w:rsidR="00A40346">
        <w:rPr>
          <w:rFonts w:ascii="Sylfaen" w:hAnsi="Sylfaen"/>
          <w:b/>
          <w:lang w:val="ka-GE"/>
        </w:rPr>
        <w:t>4</w:t>
      </w:r>
      <w:r w:rsidR="00B00A1F" w:rsidRPr="00374EF7">
        <w:rPr>
          <w:rFonts w:ascii="Sylfaen" w:hAnsi="Sylfaen"/>
          <w:b/>
          <w:lang w:val="ka-GE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 w:rsidRPr="00374EF7">
        <w:rPr>
          <w:rFonts w:ascii="Sylfaen" w:hAnsi="Sylfaen"/>
          <w:b/>
          <w:lang w:val="ka-GE"/>
        </w:rPr>
        <w:t>EO</w:t>
      </w:r>
      <w:r>
        <w:rPr>
          <w:rFonts w:ascii="Sylfaen" w:hAnsi="Sylfaen"/>
          <w:b/>
          <w:lang w:val="ka-GE"/>
        </w:rPr>
        <w:t>-P</w:t>
      </w:r>
      <w:r>
        <w:rPr>
          <w:rFonts w:ascii="Sylfaen" w:hAnsi="Sylfaen"/>
          <w:b/>
          <w:lang w:val="en-US"/>
        </w:rPr>
        <w:t>/COMP</w:t>
      </w:r>
      <w:r w:rsidR="00B00A1F" w:rsidRPr="00374EF7">
        <w:rPr>
          <w:rFonts w:ascii="Sylfaen" w:hAnsi="Sylfaen"/>
          <w:b/>
          <w:lang w:val="ka-GE"/>
        </w:rPr>
        <w:t>-1</w:t>
      </w:r>
      <w:r w:rsidR="009A33A5" w:rsidRPr="00374EF7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3545EF" w:rsidRDefault="003545EF" w:rsidP="00332F83">
      <w:pPr>
        <w:jc w:val="both"/>
        <w:rPr>
          <w:rFonts w:ascii="Sylfaen" w:hAnsi="Sylfaen"/>
          <w:b/>
          <w:lang w:val="ka-GE"/>
        </w:rPr>
      </w:pPr>
    </w:p>
    <w:p w:rsidR="00606E3B" w:rsidRPr="00BF044A" w:rsidRDefault="00BF044A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გაგრილების სისტემა - წყალი ან ჰაერი;</w:t>
      </w:r>
    </w:p>
    <w:p w:rsidR="00BF044A" w:rsidRPr="00BF044A" w:rsidRDefault="00BF044A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ელ. ძრავის სიმძლავრე - მაქსიმუმ 75 კვ.;</w:t>
      </w:r>
    </w:p>
    <w:p w:rsidR="00BF044A" w:rsidRPr="00BF044A" w:rsidRDefault="00BF044A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მიწოდების სისტემა - 2 ხაზიანი;</w:t>
      </w:r>
    </w:p>
    <w:p w:rsidR="00BF044A" w:rsidRPr="00254D1F" w:rsidRDefault="00BF044A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წარმადობა - 20 ბარზე 300 მ</w:t>
      </w:r>
      <w:r w:rsidRPr="00BF044A">
        <w:rPr>
          <w:rFonts w:ascii="Sylfaen" w:hAnsi="Sylfaen"/>
          <w:vertAlign w:val="superscript"/>
          <w:lang w:val="ka-GE"/>
        </w:rPr>
        <w:t>3</w:t>
      </w:r>
      <w:r>
        <w:rPr>
          <w:rFonts w:ascii="Sylfaen" w:hAnsi="Sylfaen"/>
          <w:lang w:val="ka-GE"/>
        </w:rPr>
        <w:t xml:space="preserve"> გაზის გაცემა საათში;</w:t>
      </w:r>
    </w:p>
    <w:p w:rsidR="00254D1F" w:rsidRPr="00BF044A" w:rsidRDefault="00254D1F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ელ. სიმძლავრე - 380 ვოლტი;</w:t>
      </w:r>
    </w:p>
    <w:p w:rsidR="00BF044A" w:rsidRPr="00BF044A" w:rsidRDefault="00BF044A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შემავალი წნევა - 20 ბარი;</w:t>
      </w:r>
    </w:p>
    <w:p w:rsidR="00BF044A" w:rsidRPr="00BF044A" w:rsidRDefault="00BF044A" w:rsidP="00BF044A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გამავალი წნევა - 250 ბარი</w:t>
      </w:r>
    </w:p>
    <w:p w:rsidR="00BF044A" w:rsidRDefault="00BF044A" w:rsidP="00BF044A">
      <w:pPr>
        <w:jc w:val="both"/>
        <w:rPr>
          <w:rFonts w:ascii="Sylfaen" w:hAnsi="Sylfaen"/>
          <w:lang w:val="en-US"/>
        </w:rPr>
      </w:pPr>
    </w:p>
    <w:p w:rsidR="00BF044A" w:rsidRPr="007947B9" w:rsidRDefault="00BF044A" w:rsidP="00BF044A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კომპრესორი აღჭურვილი უნდა იყოს ხმის დამხშობი კონ</w:t>
      </w:r>
      <w:r w:rsidR="00254D1F">
        <w:rPr>
          <w:rFonts w:ascii="Sylfaen" w:hAnsi="Sylfaen"/>
          <w:lang w:val="ka-GE"/>
        </w:rPr>
        <w:t>ტეინერით.</w:t>
      </w:r>
    </w:p>
    <w:p w:rsidR="00BF044A" w:rsidRDefault="00BF044A" w:rsidP="00B00A1F">
      <w:pPr>
        <w:jc w:val="both"/>
        <w:rPr>
          <w:rFonts w:ascii="Sylfaen" w:hAnsi="Sylfaen"/>
          <w:lang w:val="ka-GE"/>
        </w:rPr>
      </w:pPr>
    </w:p>
    <w:p w:rsidR="00BF044A" w:rsidRDefault="00BF044A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606E3B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</w:t>
      </w:r>
      <w:r w:rsidR="003545EF">
        <w:rPr>
          <w:rFonts w:ascii="Sylfaen" w:hAnsi="Sylfaen"/>
          <w:lang w:val="ka-GE"/>
        </w:rPr>
        <w:t>,</w:t>
      </w:r>
      <w:r w:rsidR="00606E3B">
        <w:rPr>
          <w:rFonts w:ascii="Sylfaen" w:hAnsi="Sylfaen"/>
          <w:lang w:val="ka-GE"/>
        </w:rPr>
        <w:t xml:space="preserve"> მონტაჟის</w:t>
      </w:r>
      <w:r w:rsidR="003545EF">
        <w:rPr>
          <w:rFonts w:ascii="Sylfaen" w:hAnsi="Sylfaen"/>
          <w:lang w:val="ka-GE"/>
        </w:rPr>
        <w:t>ა და გაშვების</w:t>
      </w:r>
      <w:r w:rsidR="00606E3B">
        <w:rPr>
          <w:rFonts w:ascii="Sylfaen" w:hAnsi="Sylfaen"/>
          <w:lang w:val="ka-GE"/>
        </w:rPr>
        <w:t xml:space="preserve"> ხარჯს.</w:t>
      </w:r>
      <w:r w:rsidR="00254D1F">
        <w:rPr>
          <w:rFonts w:ascii="Sylfaen" w:hAnsi="Sylfaen"/>
          <w:lang w:val="ka-GE"/>
        </w:rPr>
        <w:t xml:space="preserve"> (მოსამზადებელი სამუშაოები შესრულდება დამკვეთის მიერ გამარჯვებული კომპანიის მოთხოვნის თანახმად).</w:t>
      </w:r>
    </w:p>
    <w:p w:rsidR="00606E3B" w:rsidRDefault="00606E3B" w:rsidP="00606E3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B82183">
        <w:rPr>
          <w:rFonts w:ascii="Sylfaen" w:hAnsi="Sylfaen"/>
          <w:lang w:val="ka-GE"/>
        </w:rPr>
        <w:t>მიწოდების ვადების შესახებ</w:t>
      </w:r>
      <w:r w:rsidR="00254D1F">
        <w:rPr>
          <w:rFonts w:ascii="Sylfaen" w:hAnsi="Sylfaen"/>
          <w:lang w:val="ka-GE"/>
        </w:rPr>
        <w:t xml:space="preserve"> (არაუგვიანეს 90 კალ. დღისა)</w:t>
      </w:r>
      <w:r w:rsidR="00B82183">
        <w:rPr>
          <w:rFonts w:ascii="Sylfaen" w:hAnsi="Sylfaen"/>
          <w:lang w:val="ka-GE"/>
        </w:rPr>
        <w:t>;</w:t>
      </w:r>
    </w:p>
    <w:p w:rsidR="00B82183" w:rsidRDefault="00606E3B" w:rsidP="00B821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B82183">
        <w:rPr>
          <w:rFonts w:ascii="Sylfaen" w:hAnsi="Sylfaen"/>
          <w:lang w:val="ka-GE"/>
        </w:rPr>
        <w:t>აცია გადახდის პირობების შესახებ:</w:t>
      </w:r>
    </w:p>
    <w:p w:rsidR="00B82183" w:rsidRPr="00B82183" w:rsidRDefault="00B82183" w:rsidP="00B821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82183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ავანსის მოთხოვნის შემთხვევაში დამკვეთი იტოვებს უფლებას მოითხოვოს საბანკო გარანტია მოთხოვნილი თანხის ოდენობაზე.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</w:t>
      </w:r>
      <w:r w:rsidR="00B82183">
        <w:rPr>
          <w:rFonts w:ascii="Sylfaen" w:hAnsi="Sylfaen"/>
          <w:lang w:val="ka-GE"/>
        </w:rPr>
        <w:t xml:space="preserve"> (მსგავსი შესრულებული პროექტების ჩამონათვალი დამკვეთისა და პერიოდის მითითებით)</w:t>
      </w:r>
      <w:r>
        <w:rPr>
          <w:rFonts w:ascii="Sylfaen" w:hAnsi="Sylfaen"/>
          <w:lang w:val="ka-GE"/>
        </w:rPr>
        <w:t>;</w:t>
      </w:r>
    </w:p>
    <w:p w:rsidR="00B00A1F" w:rsidRPr="00B82183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B82183" w:rsidRPr="003B43A4" w:rsidRDefault="00254D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დეტალური </w:t>
      </w:r>
      <w:r w:rsidR="00B82183">
        <w:rPr>
          <w:rFonts w:ascii="Sylfaen" w:hAnsi="Sylfaen" w:cs="Sylfaen"/>
          <w:lang w:val="ka-GE"/>
        </w:rPr>
        <w:t>ინფორმაცია საგარანტიო ვადებისა და პირობების შესახებ.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606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606E3B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ტექნიკური</w:t>
      </w:r>
      <w:r w:rsidR="0066061A">
        <w:rPr>
          <w:rFonts w:ascii="Sylfaen" w:hAnsi="Sylfaen" w:cs="Sylfaen"/>
          <w:lang w:val="ka-GE"/>
        </w:rPr>
        <w:t xml:space="preserve">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 w:rsidR="00254D1F">
        <w:rPr>
          <w:rFonts w:ascii="Sylfaen" w:hAnsi="Sylfaen"/>
          <w:b/>
          <w:lang w:val="ka-GE"/>
        </w:rPr>
        <w:t>ნუგზარ ნათობაიძე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59</w:t>
      </w:r>
      <w:r w:rsidR="00254D1F">
        <w:rPr>
          <w:rFonts w:ascii="Sylfaen" w:hAnsi="Sylfaen"/>
          <w:lang w:val="ka-GE"/>
        </w:rPr>
        <w:t>5</w:t>
      </w:r>
      <w:r w:rsidR="0066061A">
        <w:rPr>
          <w:rFonts w:ascii="Sylfaen" w:hAnsi="Sylfaen"/>
          <w:lang w:val="ka-GE"/>
        </w:rPr>
        <w:t xml:space="preserve"> </w:t>
      </w:r>
      <w:r w:rsidR="00254D1F">
        <w:rPr>
          <w:rFonts w:ascii="Sylfaen" w:hAnsi="Sylfaen"/>
          <w:lang w:val="ka-GE"/>
        </w:rPr>
        <w:t>97</w:t>
      </w:r>
      <w:r w:rsidR="0066061A">
        <w:rPr>
          <w:rFonts w:ascii="Sylfaen" w:hAnsi="Sylfaen"/>
          <w:lang w:val="ka-GE"/>
        </w:rPr>
        <w:t xml:space="preserve"> </w:t>
      </w:r>
      <w:r w:rsidR="00254D1F">
        <w:rPr>
          <w:rFonts w:ascii="Sylfaen" w:hAnsi="Sylfaen"/>
          <w:lang w:val="ka-GE"/>
        </w:rPr>
        <w:t>07</w:t>
      </w:r>
      <w:r w:rsidR="0066061A">
        <w:rPr>
          <w:rFonts w:ascii="Sylfaen" w:hAnsi="Sylfaen"/>
          <w:lang w:val="ka-GE"/>
        </w:rPr>
        <w:t xml:space="preserve"> </w:t>
      </w:r>
      <w:r w:rsidR="00254D1F">
        <w:rPr>
          <w:rFonts w:ascii="Sylfaen" w:hAnsi="Sylfaen"/>
          <w:lang w:val="ka-GE"/>
        </w:rPr>
        <w:t>31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B82183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254D1F">
        <w:rPr>
          <w:rFonts w:ascii="Sylfaen" w:hAnsi="Sylfaen"/>
          <w:b/>
          <w:u w:val="single"/>
          <w:lang w:val="ka-GE"/>
        </w:rPr>
        <w:t>11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254D1F">
        <w:rPr>
          <w:rFonts w:ascii="Sylfaen" w:hAnsi="Sylfaen"/>
          <w:b/>
          <w:u w:val="single"/>
          <w:lang w:val="ka-GE"/>
        </w:rPr>
        <w:t>მაისი,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82183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606E3B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7778FB"/>
    <w:multiLevelType w:val="hybridMultilevel"/>
    <w:tmpl w:val="E294D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3722E"/>
    <w:multiLevelType w:val="hybridMultilevel"/>
    <w:tmpl w:val="306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2410A"/>
    <w:rsid w:val="00062F91"/>
    <w:rsid w:val="000D7F1B"/>
    <w:rsid w:val="001A55BF"/>
    <w:rsid w:val="0023345C"/>
    <w:rsid w:val="00254D1F"/>
    <w:rsid w:val="00332F83"/>
    <w:rsid w:val="00350236"/>
    <w:rsid w:val="003545EF"/>
    <w:rsid w:val="00372EDC"/>
    <w:rsid w:val="00374EF7"/>
    <w:rsid w:val="00384959"/>
    <w:rsid w:val="003B43A4"/>
    <w:rsid w:val="003E7FEC"/>
    <w:rsid w:val="004C7F38"/>
    <w:rsid w:val="00506E2A"/>
    <w:rsid w:val="00590CC7"/>
    <w:rsid w:val="005E003F"/>
    <w:rsid w:val="00606E3B"/>
    <w:rsid w:val="0066061A"/>
    <w:rsid w:val="006661BA"/>
    <w:rsid w:val="006C456B"/>
    <w:rsid w:val="00700289"/>
    <w:rsid w:val="007608FB"/>
    <w:rsid w:val="007947B9"/>
    <w:rsid w:val="008459CA"/>
    <w:rsid w:val="00857349"/>
    <w:rsid w:val="008B115D"/>
    <w:rsid w:val="00901C4D"/>
    <w:rsid w:val="009A1EB8"/>
    <w:rsid w:val="009A33A5"/>
    <w:rsid w:val="00A40346"/>
    <w:rsid w:val="00A6605E"/>
    <w:rsid w:val="00B00A1F"/>
    <w:rsid w:val="00B37273"/>
    <w:rsid w:val="00B57A2A"/>
    <w:rsid w:val="00B67018"/>
    <w:rsid w:val="00B82183"/>
    <w:rsid w:val="00B87CA2"/>
    <w:rsid w:val="00BB1B3E"/>
    <w:rsid w:val="00BD4033"/>
    <w:rsid w:val="00BF044A"/>
    <w:rsid w:val="00D412F0"/>
    <w:rsid w:val="00D670B5"/>
    <w:rsid w:val="00DA2710"/>
    <w:rsid w:val="00DE2846"/>
    <w:rsid w:val="00E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423D7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20</cp:revision>
  <cp:lastPrinted>2017-03-31T16:47:00Z</cp:lastPrinted>
  <dcterms:created xsi:type="dcterms:W3CDTF">2017-03-31T16:45:00Z</dcterms:created>
  <dcterms:modified xsi:type="dcterms:W3CDTF">2018-04-26T10:04:00Z</dcterms:modified>
</cp:coreProperties>
</file>